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8F" w:rsidRDefault="00B62B98">
      <w:r>
        <w:rPr>
          <w:rFonts w:ascii="Arial" w:hAnsi="Arial" w:cs="Arial"/>
          <w:color w:val="3F4348"/>
          <w:sz w:val="18"/>
          <w:szCs w:val="18"/>
          <w:shd w:val="clear" w:color="auto" w:fill="FFFFFF"/>
        </w:rPr>
        <w:t xml:space="preserve">Формы, периодичность и порядок текущего контроля успеваемости и промежуточной </w:t>
      </w:r>
      <w:proofErr w:type="gramStart"/>
      <w:r>
        <w:rPr>
          <w:rFonts w:ascii="Arial" w:hAnsi="Arial" w:cs="Arial"/>
          <w:color w:val="3F4348"/>
          <w:sz w:val="18"/>
          <w:szCs w:val="18"/>
          <w:shd w:val="clear" w:color="auto" w:fill="FFFFFF"/>
        </w:rPr>
        <w:t>аттестации</w:t>
      </w:r>
      <w:proofErr w:type="gramEnd"/>
      <w:r>
        <w:rPr>
          <w:rFonts w:ascii="Arial" w:hAnsi="Arial" w:cs="Arial"/>
          <w:color w:val="3F4348"/>
          <w:sz w:val="18"/>
          <w:szCs w:val="18"/>
          <w:shd w:val="clear" w:color="auto" w:fill="FFFFFF"/>
        </w:rPr>
        <w:t xml:space="preserve"> обучающихся  Уставом не предусмотрено.</w:t>
      </w:r>
    </w:p>
    <w:sectPr w:rsidR="001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62B98"/>
    <w:rsid w:val="001C248F"/>
    <w:rsid w:val="00B62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dou51@kirovedu.ru</dc:creator>
  <cp:keywords/>
  <dc:description/>
  <cp:lastModifiedBy>dou51@kirovedu.ru</cp:lastModifiedBy>
  <cp:revision>2</cp:revision>
  <dcterms:created xsi:type="dcterms:W3CDTF">2023-12-13T08:08:00Z</dcterms:created>
  <dcterms:modified xsi:type="dcterms:W3CDTF">2023-12-13T08:09:00Z</dcterms:modified>
</cp:coreProperties>
</file>